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F5" w:rsidRDefault="00487BF5" w:rsidP="00050E6B">
      <w:r>
        <w:t>Porady27-2020</w:t>
      </w:r>
    </w:p>
    <w:p w:rsidR="00487BF5" w:rsidRDefault="00487BF5" w:rsidP="00050E6B"/>
    <w:p w:rsidR="00995EA4" w:rsidRDefault="00995EA4" w:rsidP="00050E6B">
      <w:r w:rsidRPr="00995EA4">
        <w:t xml:space="preserve">Nová síť </w:t>
      </w:r>
      <w:proofErr w:type="spellStart"/>
      <w:r w:rsidRPr="00995EA4">
        <w:t>Czech.global</w:t>
      </w:r>
      <w:proofErr w:type="spellEnd"/>
      <w:r w:rsidRPr="00995EA4">
        <w:t xml:space="preserve"> by měla propojit krajany po celém světě</w:t>
      </w:r>
      <w:r>
        <w:t>. Podrobnosti od Zdeňky Kuchyňové.</w:t>
      </w:r>
    </w:p>
    <w:p w:rsidR="00995EA4" w:rsidRDefault="00487BF5" w:rsidP="00050E6B">
      <w:r>
        <w:t xml:space="preserve">a - </w:t>
      </w:r>
      <w:proofErr w:type="spellStart"/>
      <w:r w:rsidR="00995EA4">
        <w:t>global</w:t>
      </w:r>
      <w:proofErr w:type="spellEnd"/>
    </w:p>
    <w:p w:rsidR="00995EA4" w:rsidRDefault="00995EA4" w:rsidP="00050E6B"/>
    <w:p w:rsidR="00995EA4" w:rsidRDefault="00995EA4" w:rsidP="00050E6B">
      <w:r>
        <w:t>+++++++++++</w:t>
      </w:r>
    </w:p>
    <w:p w:rsidR="00050E6B" w:rsidRDefault="00050E6B" w:rsidP="00050E6B">
      <w:r>
        <w:t xml:space="preserve">Přesnou podobu květinových výzdob napříč historií studují vědci ze Zahradnické fakulty Mendlovy univerzity v Brně. Co nejvěrnější podobu floristického aranžmá typického pro baroko, renesanci nebo empír mohou </w:t>
      </w:r>
      <w:r>
        <w:t xml:space="preserve">nyní </w:t>
      </w:r>
      <w:r>
        <w:t xml:space="preserve">lidé vidět na zámku v Bučovicích. Cílem vědců a floristů je vytvořit manuál pro kastelány, památkáře i soukromé majitele historických domů a vil. Podle něj by mohli lépe utvářet dobovou atmosféru. </w:t>
      </w:r>
    </w:p>
    <w:p w:rsidR="00050E6B" w:rsidRDefault="00050E6B" w:rsidP="00050E6B"/>
    <w:p w:rsidR="00050E6B" w:rsidRDefault="00487BF5" w:rsidP="00050E6B">
      <w:r w:rsidRPr="00487BF5">
        <w:t xml:space="preserve">b - </w:t>
      </w:r>
      <w:proofErr w:type="spellStart"/>
      <w:r w:rsidRPr="00487BF5">
        <w:t>kvetiny</w:t>
      </w:r>
      <w:proofErr w:type="spellEnd"/>
      <w:r w:rsidR="00050E6B">
        <w:t xml:space="preserve"> </w:t>
      </w:r>
    </w:p>
    <w:p w:rsidR="00050E6B" w:rsidRDefault="00050E6B" w:rsidP="00050E6B">
      <w:r>
        <w:t xml:space="preserve">Začíná: </w:t>
      </w:r>
      <w:proofErr w:type="gramStart"/>
      <w:r>
        <w:t>Takhle...</w:t>
      </w:r>
      <w:proofErr w:type="gramEnd"/>
    </w:p>
    <w:p w:rsidR="009D619C" w:rsidRDefault="00050E6B" w:rsidP="00050E6B">
      <w:r>
        <w:t xml:space="preserve">Končí: PT, </w:t>
      </w:r>
      <w:proofErr w:type="spellStart"/>
      <w:r>
        <w:t>ČRo</w:t>
      </w:r>
      <w:proofErr w:type="spellEnd"/>
      <w:r>
        <w:t>.</w:t>
      </w:r>
    </w:p>
    <w:p w:rsidR="00050E6B" w:rsidRDefault="00050E6B" w:rsidP="00050E6B"/>
    <w:p w:rsidR="00050E6B" w:rsidRDefault="00050E6B" w:rsidP="00050E6B">
      <w:r>
        <w:t>+++++++++++++++++++</w:t>
      </w:r>
    </w:p>
    <w:p w:rsidR="00050E6B" w:rsidRDefault="00050E6B" w:rsidP="00050E6B"/>
    <w:p w:rsidR="00050E6B" w:rsidRDefault="00050E6B" w:rsidP="00050E6B">
      <w:r>
        <w:t xml:space="preserve">Víra, naděje, láska. Anebo také svatý Jan </w:t>
      </w:r>
      <w:proofErr w:type="spellStart"/>
      <w:r>
        <w:t>Sarkander</w:t>
      </w:r>
      <w:proofErr w:type="spellEnd"/>
      <w:r>
        <w:t xml:space="preserve">, svatý Klement Maria Hofbauer a svatá Zdislava. Tyto tři osobnosti reprezentují stěžejní křesťanské hodnoty, po kterých se jmenuje aktuální výstava v Diecézním muzeu Brno. Letos si totiž připomínáme kulatá výročí spojená se zmíněnými světci. Nezdolnou víru symbolizuje Jan </w:t>
      </w:r>
      <w:proofErr w:type="spellStart"/>
      <w:proofErr w:type="gramStart"/>
      <w:r>
        <w:t>Sarkander</w:t>
      </w:r>
      <w:proofErr w:type="spellEnd"/>
      <w:r>
        <w:t>...</w:t>
      </w:r>
      <w:proofErr w:type="gramEnd"/>
      <w:r>
        <w:t xml:space="preserve"> </w:t>
      </w:r>
    </w:p>
    <w:p w:rsidR="00487BF5" w:rsidRDefault="00487BF5" w:rsidP="00050E6B">
      <w:r w:rsidRPr="00487BF5">
        <w:t xml:space="preserve">c </w:t>
      </w:r>
      <w:r>
        <w:t>–</w:t>
      </w:r>
      <w:r w:rsidRPr="00487BF5">
        <w:t xml:space="preserve"> </w:t>
      </w:r>
      <w:proofErr w:type="spellStart"/>
      <w:r w:rsidRPr="00487BF5">
        <w:t>sarkander</w:t>
      </w:r>
      <w:proofErr w:type="spellEnd"/>
    </w:p>
    <w:p w:rsidR="00050E6B" w:rsidRDefault="00050E6B" w:rsidP="00050E6B">
      <w:r>
        <w:t xml:space="preserve">Začíná: Tak v centru </w:t>
      </w:r>
      <w:proofErr w:type="gramStart"/>
      <w:r>
        <w:t>výstavy...</w:t>
      </w:r>
      <w:proofErr w:type="gramEnd"/>
    </w:p>
    <w:p w:rsidR="00050E6B" w:rsidRDefault="00050E6B" w:rsidP="00050E6B">
      <w:proofErr w:type="gramStart"/>
      <w:r>
        <w:t>Končí: ...</w:t>
      </w:r>
      <w:proofErr w:type="spellStart"/>
      <w:r>
        <w:t>Pouchlá</w:t>
      </w:r>
      <w:proofErr w:type="spellEnd"/>
      <w:proofErr w:type="gramEnd"/>
      <w:r>
        <w:t xml:space="preserve">, </w:t>
      </w:r>
      <w:proofErr w:type="spellStart"/>
      <w:r>
        <w:t>Rdž</w:t>
      </w:r>
      <w:proofErr w:type="spellEnd"/>
      <w:r>
        <w:t>.</w:t>
      </w:r>
    </w:p>
    <w:p w:rsidR="00050E6B" w:rsidRDefault="00050E6B" w:rsidP="00050E6B"/>
    <w:p w:rsidR="00050E6B" w:rsidRDefault="00050E6B" w:rsidP="00050E6B">
      <w:r>
        <w:t>+++++++++++++++</w:t>
      </w:r>
    </w:p>
    <w:p w:rsidR="00050E6B" w:rsidRDefault="00050E6B" w:rsidP="00050E6B"/>
    <w:p w:rsidR="00050E6B" w:rsidRDefault="00050E6B" w:rsidP="00050E6B">
      <w:r>
        <w:t xml:space="preserve">Na Velehradě </w:t>
      </w:r>
      <w:r>
        <w:t xml:space="preserve">se o víkendu konaly </w:t>
      </w:r>
      <w:r>
        <w:t xml:space="preserve">tradiční Dny lidí dobré vůle. Velehrad si také letos připomněl 70 let od akce K, během které komunisté zlikvidovali kláštery po celém Československu. </w:t>
      </w:r>
      <w:r>
        <w:t>S</w:t>
      </w:r>
      <w:r>
        <w:t xml:space="preserve"> velehradským knězem Josefem Čunkem </w:t>
      </w:r>
      <w:r>
        <w:t xml:space="preserve">o tom </w:t>
      </w:r>
      <w:r>
        <w:t>mluvila Andrea Kratinová.</w:t>
      </w:r>
    </w:p>
    <w:p w:rsidR="00487BF5" w:rsidRDefault="00487BF5" w:rsidP="00050E6B">
      <w:r w:rsidRPr="00487BF5">
        <w:t xml:space="preserve">d </w:t>
      </w:r>
      <w:r>
        <w:t>–</w:t>
      </w:r>
      <w:r w:rsidRPr="00487BF5">
        <w:t xml:space="preserve"> </w:t>
      </w:r>
      <w:proofErr w:type="spellStart"/>
      <w:r w:rsidRPr="00487BF5">
        <w:t>velehrad</w:t>
      </w:r>
      <w:proofErr w:type="spellEnd"/>
    </w:p>
    <w:p w:rsidR="00050E6B" w:rsidRDefault="00050E6B" w:rsidP="00050E6B">
      <w:r>
        <w:t xml:space="preserve">Začíná: Do </w:t>
      </w:r>
      <w:proofErr w:type="gramStart"/>
      <w:r>
        <w:t>kláštera...</w:t>
      </w:r>
      <w:proofErr w:type="gramEnd"/>
    </w:p>
    <w:p w:rsidR="00050E6B" w:rsidRDefault="00050E6B" w:rsidP="00050E6B">
      <w:proofErr w:type="gramStart"/>
      <w:r>
        <w:t>Končí:...se</w:t>
      </w:r>
      <w:proofErr w:type="gramEnd"/>
      <w:r>
        <w:t xml:space="preserve"> rozpadnou.</w:t>
      </w:r>
    </w:p>
    <w:p w:rsidR="00050E6B" w:rsidRDefault="00050E6B" w:rsidP="00050E6B">
      <w:r>
        <w:lastRenderedPageBreak/>
        <w:t>++++++++++++++++++</w:t>
      </w:r>
    </w:p>
    <w:p w:rsidR="00050E6B" w:rsidRDefault="00050E6B" w:rsidP="00050E6B"/>
    <w:p w:rsidR="00050E6B" w:rsidRDefault="00050E6B" w:rsidP="00050E6B">
      <w:r>
        <w:t>Do barokního kostela ve Skocích na Karlovarsku proudily v 18. století tisíce poutníků z celé Evropy. Jejich pozornost lákal slavný obraz Panny Marie Pomocné, z kterého vzniklo také zlidovělé „Panenko skákavá“. Před deseti lety dobrovolníci, kteří se o kostel starají, obnovili tradici pouti po mariánské stezce z Teplé do Skoků. Společně s kopií vzácného obrazu se jich letos na cestu vydalo víc než třicet.</w:t>
      </w:r>
    </w:p>
    <w:p w:rsidR="00050E6B" w:rsidRDefault="00050E6B" w:rsidP="00050E6B"/>
    <w:p w:rsidR="00050E6B" w:rsidRDefault="00487BF5" w:rsidP="00050E6B">
      <w:r w:rsidRPr="00487BF5">
        <w:t>e - poutnici</w:t>
      </w:r>
    </w:p>
    <w:p w:rsidR="00050E6B" w:rsidRDefault="00050E6B" w:rsidP="00050E6B">
      <w:r>
        <w:t xml:space="preserve">Začíná: kulisou (vítání) + Honzo, </w:t>
      </w:r>
      <w:proofErr w:type="gramStart"/>
      <w:r>
        <w:t>dneska ...</w:t>
      </w:r>
      <w:proofErr w:type="gramEnd"/>
    </w:p>
    <w:p w:rsidR="00050E6B" w:rsidRDefault="00050E6B" w:rsidP="00050E6B">
      <w:proofErr w:type="gramStart"/>
      <w:r>
        <w:t>Končí: ... Sedláčková</w:t>
      </w:r>
      <w:proofErr w:type="gramEnd"/>
      <w:r>
        <w:t>, Český rozhlas.</w:t>
      </w:r>
    </w:p>
    <w:p w:rsidR="00050E6B" w:rsidRDefault="00050E6B" w:rsidP="00050E6B"/>
    <w:p w:rsidR="00050E6B" w:rsidRDefault="00050E6B" w:rsidP="00050E6B">
      <w:r>
        <w:t>++++++++++++++</w:t>
      </w:r>
    </w:p>
    <w:p w:rsidR="00995EA4" w:rsidRDefault="00995EA4" w:rsidP="00050E6B"/>
    <w:p w:rsidR="00995EA4" w:rsidRPr="00995EA4" w:rsidRDefault="00995EA4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000000"/>
        </w:rPr>
      </w:pPr>
      <w:r w:rsidRPr="00995EA4">
        <w:rPr>
          <w:rFonts w:cs="Segoe UI"/>
          <w:color w:val="000000"/>
        </w:rPr>
        <w:t>Zadržet vodu v krajině pomocí obnovení původní podoby vodních toků chce Národní park Šumava. Do roku 2024 mají správci v plánu upravit 13 kilometrů řek, říček a více než 2 tisíce hektarů mokřadů. Chtějí tak bojovat se suchem, které způsobilo hlavně odvodňování krajiny za minulého režimu. S některými úpravami budou pomáhat i dobrovolníci.</w:t>
      </w:r>
    </w:p>
    <w:p w:rsidR="00995EA4" w:rsidRPr="00995EA4" w:rsidRDefault="00995EA4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000000"/>
        </w:rPr>
      </w:pPr>
    </w:p>
    <w:p w:rsidR="00995EA4" w:rsidRPr="00995EA4" w:rsidRDefault="00995EA4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000000"/>
        </w:rPr>
      </w:pPr>
    </w:p>
    <w:p w:rsidR="00995EA4" w:rsidRDefault="00487BF5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000000"/>
        </w:rPr>
      </w:pPr>
      <w:r w:rsidRPr="00487BF5">
        <w:rPr>
          <w:rFonts w:cs="Segoe UI"/>
          <w:color w:val="000000"/>
        </w:rPr>
        <w:t xml:space="preserve">f - </w:t>
      </w:r>
      <w:proofErr w:type="spellStart"/>
      <w:r w:rsidRPr="00487BF5">
        <w:rPr>
          <w:rFonts w:cs="Segoe UI"/>
          <w:color w:val="000000"/>
        </w:rPr>
        <w:t>sumava</w:t>
      </w:r>
      <w:proofErr w:type="spellEnd"/>
      <w:r w:rsidR="00995EA4" w:rsidRPr="00995EA4">
        <w:rPr>
          <w:rFonts w:cs="Segoe UI"/>
          <w:color w:val="000000"/>
        </w:rPr>
        <w:t xml:space="preserve"> </w:t>
      </w:r>
    </w:p>
    <w:p w:rsidR="0023357D" w:rsidRPr="00995EA4" w:rsidRDefault="0023357D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000000"/>
        </w:rPr>
      </w:pPr>
    </w:p>
    <w:p w:rsidR="00995EA4" w:rsidRPr="00995EA4" w:rsidRDefault="00995EA4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000000"/>
        </w:rPr>
      </w:pPr>
      <w:r w:rsidRPr="00995EA4">
        <w:rPr>
          <w:rFonts w:cs="Segoe UI"/>
          <w:color w:val="000000"/>
        </w:rPr>
        <w:t xml:space="preserve">Začíná: Vidíte </w:t>
      </w:r>
      <w:proofErr w:type="gramStart"/>
      <w:r w:rsidRPr="00995EA4">
        <w:rPr>
          <w:rFonts w:cs="Segoe UI"/>
          <w:color w:val="000000"/>
        </w:rPr>
        <w:t>támhle...</w:t>
      </w:r>
      <w:proofErr w:type="gramEnd"/>
    </w:p>
    <w:p w:rsidR="00995EA4" w:rsidRPr="00995EA4" w:rsidRDefault="00995EA4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000000"/>
        </w:rPr>
      </w:pPr>
      <w:proofErr w:type="gramStart"/>
      <w:r w:rsidRPr="00995EA4">
        <w:rPr>
          <w:rFonts w:cs="Segoe UI"/>
          <w:color w:val="000000"/>
        </w:rPr>
        <w:t>Končí: ...</w:t>
      </w:r>
      <w:proofErr w:type="spellStart"/>
      <w:r w:rsidRPr="00995EA4">
        <w:rPr>
          <w:rFonts w:cs="Segoe UI"/>
          <w:color w:val="000000"/>
        </w:rPr>
        <w:t>AV</w:t>
      </w:r>
      <w:proofErr w:type="gramEnd"/>
      <w:r w:rsidRPr="00995EA4">
        <w:rPr>
          <w:rFonts w:cs="Segoe UI"/>
          <w:color w:val="000000"/>
        </w:rPr>
        <w:t>,ČRo</w:t>
      </w:r>
      <w:proofErr w:type="spellEnd"/>
      <w:r w:rsidRPr="00995EA4">
        <w:rPr>
          <w:rFonts w:cs="Segoe UI"/>
          <w:color w:val="000000"/>
        </w:rPr>
        <w:t>.</w:t>
      </w:r>
    </w:p>
    <w:p w:rsidR="00995EA4" w:rsidRPr="00995EA4" w:rsidRDefault="00995EA4" w:rsidP="00995EA4">
      <w:pPr>
        <w:autoSpaceDE w:val="0"/>
        <w:autoSpaceDN w:val="0"/>
        <w:adjustRightInd w:val="0"/>
        <w:spacing w:after="0" w:line="240" w:lineRule="auto"/>
        <w:rPr>
          <w:rFonts w:cs="Segoe UI"/>
          <w:color w:val="FF0000"/>
        </w:rPr>
      </w:pPr>
    </w:p>
    <w:p w:rsidR="00995EA4" w:rsidRDefault="00995EA4" w:rsidP="00050E6B"/>
    <w:p w:rsidR="00995EA4" w:rsidRDefault="00995EA4" w:rsidP="00050E6B"/>
    <w:p w:rsidR="00995EA4" w:rsidRDefault="00995EA4" w:rsidP="00050E6B">
      <w:r>
        <w:t>++++++++++++++++++++++++</w:t>
      </w:r>
    </w:p>
    <w:p w:rsidR="00487BF5" w:rsidRDefault="00487BF5" w:rsidP="00050E6B"/>
    <w:p w:rsidR="00487BF5" w:rsidRDefault="00487BF5" w:rsidP="00487BF5">
      <w:r>
        <w:t>Jsou srovnatelné se vzácnými sochami a obrazy. Přesto jsou mešní roucha ve stínu těchto významných děl. Olomoucké arcidiecézní muzeum teď vystavuje zhruba padesát nejkrásnějších a nejvzácnějších ornátů olomouckých biskupů a arcibiskupů. Návštěvníci tam uvidí třeba ornát z korunovace Marie Terezie. A olomoučtí biskupové byli známí tím, že právě jejich roucha byla srovnatelná s papežskými. Mezi vzácná umělecká díla zamířila Blanka Mazalová i s kurátorkou výstavy:</w:t>
      </w:r>
    </w:p>
    <w:p w:rsidR="00487BF5" w:rsidRDefault="00487BF5" w:rsidP="00487BF5">
      <w:r w:rsidRPr="00487BF5">
        <w:t xml:space="preserve">g - </w:t>
      </w:r>
      <w:proofErr w:type="spellStart"/>
      <w:r w:rsidRPr="00487BF5">
        <w:t>ornaty</w:t>
      </w:r>
      <w:proofErr w:type="spellEnd"/>
      <w:r>
        <w:t xml:space="preserve"> </w:t>
      </w:r>
    </w:p>
    <w:p w:rsidR="00487BF5" w:rsidRDefault="00487BF5" w:rsidP="00487BF5">
      <w:proofErr w:type="spellStart"/>
      <w:r>
        <w:t>Začíná:V</w:t>
      </w:r>
      <w:proofErr w:type="spellEnd"/>
      <w:r>
        <w:t xml:space="preserve"> </w:t>
      </w:r>
      <w:proofErr w:type="gramStart"/>
      <w:r>
        <w:t>případě...</w:t>
      </w:r>
      <w:bookmarkStart w:id="0" w:name="_GoBack"/>
      <w:bookmarkEnd w:id="0"/>
      <w:proofErr w:type="gramEnd"/>
    </w:p>
    <w:p w:rsidR="00487BF5" w:rsidRDefault="00487BF5" w:rsidP="00487BF5">
      <w:proofErr w:type="gramStart"/>
      <w:r>
        <w:t>Končí:...výrobny</w:t>
      </w:r>
      <w:proofErr w:type="gramEnd"/>
    </w:p>
    <w:p w:rsidR="00487BF5" w:rsidRDefault="00487BF5" w:rsidP="00487BF5"/>
    <w:p w:rsidR="00995EA4" w:rsidRDefault="00995EA4" w:rsidP="00050E6B">
      <w:r>
        <w:lastRenderedPageBreak/>
        <w:t>++++++++++++++</w:t>
      </w:r>
    </w:p>
    <w:p w:rsidR="00995EA4" w:rsidRDefault="00995EA4" w:rsidP="00050E6B"/>
    <w:p w:rsidR="00995EA4" w:rsidRDefault="00995EA4" w:rsidP="00050E6B">
      <w:r w:rsidRPr="00995EA4">
        <w:t>Mincovní poklady, sbírky i morové ochranné amulety najdete v Národním muzeu</w:t>
      </w:r>
      <w:r>
        <w:t xml:space="preserve">.  Podívala se tam Zdeňka </w:t>
      </w:r>
      <w:proofErr w:type="spellStart"/>
      <w:r>
        <w:t>Kuchyňová</w:t>
      </w:r>
      <w:proofErr w:type="spellEnd"/>
      <w:r>
        <w:t>.</w:t>
      </w:r>
    </w:p>
    <w:p w:rsidR="00487BF5" w:rsidRDefault="00487BF5" w:rsidP="00050E6B"/>
    <w:p w:rsidR="00487BF5" w:rsidRDefault="00487BF5" w:rsidP="00050E6B">
      <w:r>
        <w:t>h - mince</w:t>
      </w:r>
    </w:p>
    <w:sectPr w:rsidR="00487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6B"/>
    <w:rsid w:val="00050E6B"/>
    <w:rsid w:val="0023357D"/>
    <w:rsid w:val="00487BF5"/>
    <w:rsid w:val="00995EA4"/>
    <w:rsid w:val="009D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74DE8-3EE4-4AC2-A39F-02342DB8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2020-07-03T14:31:00Z</dcterms:created>
  <dcterms:modified xsi:type="dcterms:W3CDTF">2020-07-03T15:10:00Z</dcterms:modified>
</cp:coreProperties>
</file>